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337" w:rsidRDefault="00A51337" w:rsidP="001F19E9">
      <w:r>
        <w:t xml:space="preserve">     Kære Telepensionister                </w:t>
      </w:r>
    </w:p>
    <w:p w:rsidR="00A51337" w:rsidRDefault="00A51337" w:rsidP="001F19E9">
      <w:r>
        <w:t xml:space="preserve"> Så er vores udflugt klarlagt og vi glæder os til at se så mange som muligt. </w:t>
      </w:r>
    </w:p>
    <w:p w:rsidR="00A51337" w:rsidRDefault="00A51337" w:rsidP="001F19E9">
      <w:pPr>
        <w:rPr>
          <w:rFonts w:ascii="Arial" w:hAnsi="Arial" w:cs="Arial"/>
        </w:rPr>
      </w:pPr>
      <w:r>
        <w:t>Ha en rigtig skøn sommer</w:t>
      </w:r>
      <w:r>
        <w:rPr>
          <w:rFonts w:ascii="Arial" w:hAnsi="Arial" w:cs="Arial"/>
        </w:rPr>
        <w:t> </w:t>
      </w:r>
      <w:r>
        <w:t>– vi ses.                                                         Vh Ie</w:t>
      </w:r>
    </w:p>
    <w:p w:rsidR="00A51337" w:rsidRDefault="00A51337" w:rsidP="00430E3C">
      <w:r>
        <w:t xml:space="preserve">                                                            </w:t>
      </w:r>
      <w:r w:rsidRPr="0085629C">
        <w:rPr>
          <w:color w:val="FF0000"/>
          <w:highlight w:val="red"/>
        </w:rPr>
        <w:object w:dxaOrig="1636" w:dyaOrig="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49.8pt" o:ole="">
            <v:imagedata r:id="rId7" o:title=""/>
          </v:shape>
          <o:OLEObject Type="Embed" ProgID="Word.Picture.8" ShapeID="_x0000_i1025" DrawAspect="Content" ObjectID="_1716884540" r:id="rId8"/>
        </w:object>
      </w:r>
      <w:r>
        <w:t xml:space="preserve">        </w:t>
      </w:r>
    </w:p>
    <w:p w:rsidR="00A51337" w:rsidRDefault="00A51337" w:rsidP="00430E3C">
      <w:pPr>
        <w:pStyle w:val="Heading2"/>
        <w:rPr>
          <w:b/>
          <w:bCs/>
          <w:sz w:val="28"/>
        </w:rPr>
      </w:pPr>
      <w:r>
        <w:rPr>
          <w:b/>
          <w:bCs/>
          <w:sz w:val="28"/>
        </w:rPr>
        <w:t>FORENING AF TELEPENSIONISTER</w:t>
      </w:r>
    </w:p>
    <w:p w:rsidR="00A51337" w:rsidRDefault="00A51337">
      <w:pPr>
        <w:rPr>
          <w:rFonts w:ascii="Chilada ICG Uno" w:hAnsi="Chilada ICG Uno"/>
          <w:szCs w:val="24"/>
        </w:rPr>
      </w:pPr>
    </w:p>
    <w:p w:rsidR="00A51337" w:rsidRDefault="00A51337">
      <w:pPr>
        <w:rPr>
          <w:szCs w:val="24"/>
        </w:rPr>
      </w:pPr>
      <w:r>
        <w:rPr>
          <w:szCs w:val="24"/>
        </w:rPr>
        <w:tab/>
      </w:r>
      <w:r>
        <w:rPr>
          <w:szCs w:val="24"/>
        </w:rPr>
        <w:tab/>
      </w:r>
      <w:r>
        <w:rPr>
          <w:szCs w:val="24"/>
        </w:rPr>
        <w:tab/>
      </w:r>
      <w:r>
        <w:rPr>
          <w:szCs w:val="24"/>
        </w:rPr>
        <w:tab/>
      </w:r>
      <w:r>
        <w:rPr>
          <w:szCs w:val="24"/>
        </w:rPr>
        <w:tab/>
      </w:r>
      <w:r>
        <w:rPr>
          <w:szCs w:val="24"/>
        </w:rPr>
        <w:tab/>
      </w:r>
      <w:r>
        <w:rPr>
          <w:szCs w:val="24"/>
        </w:rPr>
        <w:tab/>
      </w:r>
    </w:p>
    <w:p w:rsidR="00A51337" w:rsidRDefault="00A51337">
      <w:r>
        <w:t xml:space="preserve">                                           </w:t>
      </w:r>
    </w:p>
    <w:p w:rsidR="00A51337" w:rsidRDefault="00A51337" w:rsidP="00752AD8">
      <w:pPr>
        <w:jc w:val="right"/>
        <w:rPr>
          <w:sz w:val="24"/>
          <w:szCs w:val="24"/>
        </w:rPr>
      </w:pPr>
      <w:r>
        <w:rPr>
          <w:sz w:val="24"/>
          <w:szCs w:val="24"/>
        </w:rPr>
        <w:t xml:space="preserve">Den 15.6.2022 </w:t>
      </w:r>
    </w:p>
    <w:p w:rsidR="00A51337" w:rsidRDefault="00A51337" w:rsidP="00752AD8">
      <w:pPr>
        <w:jc w:val="right"/>
        <w:rPr>
          <w:sz w:val="24"/>
          <w:szCs w:val="24"/>
        </w:rPr>
      </w:pPr>
    </w:p>
    <w:p w:rsidR="00A51337" w:rsidRDefault="00A51337" w:rsidP="00752AD8">
      <w:pPr>
        <w:jc w:val="right"/>
        <w:rPr>
          <w:sz w:val="24"/>
          <w:szCs w:val="24"/>
        </w:rPr>
      </w:pPr>
    </w:p>
    <w:p w:rsidR="00A51337" w:rsidRPr="004D0541" w:rsidRDefault="00A51337" w:rsidP="00752AD8">
      <w:pPr>
        <w:jc w:val="center"/>
        <w:rPr>
          <w:b/>
          <w:sz w:val="36"/>
          <w:szCs w:val="36"/>
        </w:rPr>
      </w:pPr>
      <w:r w:rsidRPr="004D0541">
        <w:rPr>
          <w:b/>
          <w:sz w:val="36"/>
          <w:szCs w:val="36"/>
        </w:rPr>
        <w:t>Sommerudflugt</w:t>
      </w:r>
    </w:p>
    <w:p w:rsidR="00A51337" w:rsidRDefault="00A51337" w:rsidP="00DE6480">
      <w:pPr>
        <w:rPr>
          <w:b/>
          <w:sz w:val="28"/>
          <w:szCs w:val="28"/>
        </w:rPr>
      </w:pPr>
    </w:p>
    <w:p w:rsidR="00A51337" w:rsidRDefault="00A51337" w:rsidP="00DE6480">
      <w:pPr>
        <w:rPr>
          <w:sz w:val="24"/>
          <w:szCs w:val="24"/>
        </w:rPr>
      </w:pPr>
      <w:r>
        <w:rPr>
          <w:b/>
          <w:sz w:val="28"/>
          <w:szCs w:val="28"/>
        </w:rPr>
        <w:t>Tirsdag den 6</w:t>
      </w:r>
      <w:r w:rsidRPr="004D0541">
        <w:rPr>
          <w:b/>
          <w:sz w:val="28"/>
          <w:szCs w:val="28"/>
        </w:rPr>
        <w:t>. september</w:t>
      </w:r>
      <w:r>
        <w:rPr>
          <w:sz w:val="24"/>
          <w:szCs w:val="24"/>
        </w:rPr>
        <w:t xml:space="preserve"> skal vi på vores årlige sommerudflugt. </w:t>
      </w:r>
    </w:p>
    <w:p w:rsidR="00A51337" w:rsidRPr="00F53D69" w:rsidRDefault="00A51337" w:rsidP="00045885">
      <w:pPr>
        <w:rPr>
          <w:b/>
          <w:sz w:val="24"/>
          <w:szCs w:val="24"/>
        </w:rPr>
      </w:pPr>
      <w:r>
        <w:rPr>
          <w:sz w:val="24"/>
          <w:szCs w:val="24"/>
        </w:rPr>
        <w:t>Vi skal en tur på vandet i Aarhus – Vi skal på havnerundfart med guide, hvor vi ser lidt af det hele Navitas, Toldboden, DOKK1, Aarhus Ø og den gamle lystbådehavn. Efterfølgende skal vi spise frokost på Kohalen, som også ligger i Aarhus.</w:t>
      </w:r>
    </w:p>
    <w:p w:rsidR="00A51337" w:rsidRDefault="00A51337" w:rsidP="00DE6480">
      <w:pPr>
        <w:rPr>
          <w:sz w:val="24"/>
          <w:szCs w:val="24"/>
        </w:rPr>
      </w:pPr>
    </w:p>
    <w:p w:rsidR="00A51337" w:rsidRDefault="00A51337" w:rsidP="00737D4B">
      <w:pPr>
        <w:rPr>
          <w:sz w:val="24"/>
          <w:szCs w:val="24"/>
        </w:rPr>
      </w:pPr>
      <w:r w:rsidRPr="00737D4B">
        <w:rPr>
          <w:b/>
          <w:sz w:val="24"/>
          <w:szCs w:val="24"/>
        </w:rPr>
        <w:t xml:space="preserve">I Aalborg samler vi op på P-pladsen ved Kvickly Bouet ca. kl. </w:t>
      </w:r>
      <w:r>
        <w:rPr>
          <w:b/>
          <w:sz w:val="24"/>
          <w:szCs w:val="24"/>
        </w:rPr>
        <w:t>08.30.</w:t>
      </w:r>
      <w:r w:rsidRPr="00737D4B">
        <w:rPr>
          <w:sz w:val="24"/>
          <w:szCs w:val="24"/>
        </w:rPr>
        <w:t xml:space="preserve"> </w:t>
      </w:r>
      <w:r>
        <w:rPr>
          <w:sz w:val="24"/>
          <w:szCs w:val="24"/>
        </w:rPr>
        <w:t>Der vil blive serveret kaffe og et rundstykke på vejen fra Aalborg (en lille en sørger Palle for)</w:t>
      </w:r>
    </w:p>
    <w:p w:rsidR="00A51337" w:rsidRPr="00737D4B" w:rsidRDefault="00A51337" w:rsidP="00DE6480">
      <w:pPr>
        <w:rPr>
          <w:b/>
          <w:sz w:val="24"/>
          <w:szCs w:val="24"/>
        </w:rPr>
      </w:pPr>
      <w:r>
        <w:rPr>
          <w:b/>
          <w:sz w:val="24"/>
          <w:szCs w:val="24"/>
        </w:rPr>
        <w:t>S</w:t>
      </w:r>
      <w:r w:rsidRPr="00737D4B">
        <w:rPr>
          <w:b/>
          <w:sz w:val="24"/>
          <w:szCs w:val="24"/>
        </w:rPr>
        <w:t>å kører vi til Viby Torv</w:t>
      </w:r>
      <w:r>
        <w:rPr>
          <w:b/>
          <w:sz w:val="24"/>
          <w:szCs w:val="24"/>
        </w:rPr>
        <w:t xml:space="preserve"> hvor vi </w:t>
      </w:r>
      <w:r w:rsidRPr="00737D4B">
        <w:rPr>
          <w:b/>
          <w:sz w:val="24"/>
          <w:szCs w:val="24"/>
        </w:rPr>
        <w:t xml:space="preserve">samler dem op fra Aarhus, som ikke selv kommer ned til båden på havnen. </w:t>
      </w:r>
    </w:p>
    <w:p w:rsidR="00A51337" w:rsidRPr="00737D4B" w:rsidRDefault="00A51337" w:rsidP="00DE6480">
      <w:pPr>
        <w:rPr>
          <w:sz w:val="24"/>
          <w:szCs w:val="24"/>
        </w:rPr>
      </w:pPr>
    </w:p>
    <w:p w:rsidR="00A51337" w:rsidRDefault="00A51337" w:rsidP="00E425CF">
      <w:pPr>
        <w:rPr>
          <w:sz w:val="24"/>
          <w:szCs w:val="24"/>
        </w:rPr>
      </w:pPr>
      <w:r>
        <w:rPr>
          <w:sz w:val="24"/>
          <w:szCs w:val="24"/>
        </w:rPr>
        <w:t xml:space="preserve">Så kører vi til Aarhus Havn, Havnepladsen foran springvandet ”Endless Connection” her skal vi være ca. 10 min. før båden sejler kl. 11.00, dette er af hensyn til registrering og sikkerhedsinstruktion. Vores tur tager ca. 1½ time. Efter rundfarten bliver vi sat af samme sted og alle går i bussen for at blive fragtet til restaurant Kohalen, hvor vi skal spise frokost kl. ca 13.15. </w:t>
      </w:r>
    </w:p>
    <w:p w:rsidR="00A51337" w:rsidRDefault="00A51337" w:rsidP="00E425CF">
      <w:pPr>
        <w:rPr>
          <w:sz w:val="24"/>
          <w:szCs w:val="24"/>
        </w:rPr>
      </w:pPr>
      <w:r>
        <w:rPr>
          <w:sz w:val="24"/>
          <w:szCs w:val="24"/>
        </w:rPr>
        <w:t>Vi spiser frokost i deres restaurant kl. 13.15 her kan man vælge mellem 3 retter – hertil 1 øl eller vand, ønsker man mere er det for egen regning.</w:t>
      </w:r>
    </w:p>
    <w:p w:rsidR="00A51337" w:rsidRDefault="00A51337" w:rsidP="00CD2FFC">
      <w:pPr>
        <w:pStyle w:val="ListParagraph"/>
        <w:numPr>
          <w:ilvl w:val="0"/>
          <w:numId w:val="1"/>
        </w:numPr>
        <w:rPr>
          <w:sz w:val="24"/>
          <w:szCs w:val="24"/>
        </w:rPr>
      </w:pPr>
      <w:r>
        <w:rPr>
          <w:sz w:val="24"/>
          <w:szCs w:val="24"/>
        </w:rPr>
        <w:t>Stjerneskud</w:t>
      </w:r>
    </w:p>
    <w:p w:rsidR="00A51337" w:rsidRDefault="00A51337" w:rsidP="00CD2FFC">
      <w:pPr>
        <w:pStyle w:val="ListParagraph"/>
        <w:numPr>
          <w:ilvl w:val="0"/>
          <w:numId w:val="1"/>
        </w:numPr>
        <w:rPr>
          <w:sz w:val="24"/>
          <w:szCs w:val="24"/>
        </w:rPr>
      </w:pPr>
      <w:r>
        <w:rPr>
          <w:sz w:val="24"/>
          <w:szCs w:val="24"/>
        </w:rPr>
        <w:t>Wienerschnitzel</w:t>
      </w:r>
    </w:p>
    <w:p w:rsidR="00A51337" w:rsidRDefault="00A51337" w:rsidP="00CD2FFC">
      <w:pPr>
        <w:pStyle w:val="ListParagraph"/>
        <w:numPr>
          <w:ilvl w:val="0"/>
          <w:numId w:val="1"/>
        </w:numPr>
        <w:rPr>
          <w:sz w:val="24"/>
          <w:szCs w:val="24"/>
        </w:rPr>
      </w:pPr>
      <w:r>
        <w:rPr>
          <w:sz w:val="24"/>
          <w:szCs w:val="24"/>
        </w:rPr>
        <w:t>Bøfsandwich</w:t>
      </w:r>
    </w:p>
    <w:p w:rsidR="00A51337" w:rsidRDefault="00A51337" w:rsidP="00CD2FFC">
      <w:pPr>
        <w:rPr>
          <w:sz w:val="24"/>
          <w:szCs w:val="24"/>
        </w:rPr>
      </w:pPr>
      <w:r>
        <w:rPr>
          <w:sz w:val="24"/>
          <w:szCs w:val="24"/>
        </w:rPr>
        <w:t>Når vi har afsluttet vores fortæring, som også indebærer kaffe og kage, hvis man ønsker det. skal vi i bussen og tilbage til Viby Torv, hvor Aarhusfolket bliver sat af og Aalborgfolket forsætter hjem.</w:t>
      </w:r>
    </w:p>
    <w:p w:rsidR="00A51337" w:rsidRPr="00CD2FFC" w:rsidRDefault="00A51337" w:rsidP="00CD2FFC">
      <w:pPr>
        <w:rPr>
          <w:sz w:val="24"/>
          <w:szCs w:val="24"/>
        </w:rPr>
      </w:pPr>
    </w:p>
    <w:p w:rsidR="00A51337" w:rsidRDefault="00A51337" w:rsidP="00E425CF">
      <w:pPr>
        <w:rPr>
          <w:sz w:val="24"/>
          <w:szCs w:val="24"/>
        </w:rPr>
      </w:pPr>
      <w:r>
        <w:rPr>
          <w:sz w:val="24"/>
          <w:szCs w:val="24"/>
        </w:rPr>
        <w:t>Vi regner med at bussen kører mod Aalborg ved 15.30 tiden, så er vi i Aalborg ca. 17.00.</w:t>
      </w:r>
    </w:p>
    <w:p w:rsidR="00A51337" w:rsidRDefault="00A51337" w:rsidP="00DE6480">
      <w:pPr>
        <w:rPr>
          <w:sz w:val="24"/>
          <w:szCs w:val="24"/>
        </w:rPr>
      </w:pPr>
    </w:p>
    <w:p w:rsidR="00A51337" w:rsidRDefault="00A51337" w:rsidP="00DE6480">
      <w:pPr>
        <w:rPr>
          <w:sz w:val="24"/>
          <w:szCs w:val="24"/>
        </w:rPr>
      </w:pPr>
      <w:r>
        <w:rPr>
          <w:sz w:val="24"/>
          <w:szCs w:val="24"/>
        </w:rPr>
        <w:t xml:space="preserve">Man kan tage sin partner med og vi har valgt denne gang en brugerbetaling på 100 kr. pr. person som indbetales på konto: reg.nr. 1944 kontonr. 6869486975 inden den 8/8-22. </w:t>
      </w:r>
    </w:p>
    <w:p w:rsidR="00A51337" w:rsidRDefault="00A51337" w:rsidP="00DE6480">
      <w:pPr>
        <w:rPr>
          <w:sz w:val="24"/>
          <w:szCs w:val="24"/>
        </w:rPr>
      </w:pPr>
      <w:r>
        <w:rPr>
          <w:sz w:val="24"/>
          <w:szCs w:val="24"/>
        </w:rPr>
        <w:t xml:space="preserve">Såfremt man ikke er så meget for at sejle, men gerne vil spise sammen med os, kan det også lade sig gøre. Så møder man selv på Kohalen kl. 13.15. </w:t>
      </w:r>
    </w:p>
    <w:p w:rsidR="00A51337" w:rsidRDefault="00A51337" w:rsidP="00DE6480">
      <w:pPr>
        <w:rPr>
          <w:sz w:val="24"/>
          <w:szCs w:val="24"/>
        </w:rPr>
      </w:pPr>
      <w:r>
        <w:rPr>
          <w:sz w:val="24"/>
          <w:szCs w:val="24"/>
        </w:rPr>
        <w:t>I skal ved tilmelding give besked på, hvilken ret I vil have 1-2-3 og om man helst vil undgå sejlturen. – gerne hurtigst muligt og senest mandag</w:t>
      </w:r>
      <w:r>
        <w:rPr>
          <w:b/>
          <w:sz w:val="24"/>
          <w:szCs w:val="24"/>
        </w:rPr>
        <w:t xml:space="preserve"> den 8. august.</w:t>
      </w:r>
      <w:r>
        <w:rPr>
          <w:sz w:val="24"/>
          <w:szCs w:val="24"/>
        </w:rPr>
        <w:t xml:space="preserve"> </w:t>
      </w:r>
    </w:p>
    <w:p w:rsidR="00A51337" w:rsidRDefault="00A51337" w:rsidP="00DE6480">
      <w:pPr>
        <w:rPr>
          <w:sz w:val="24"/>
          <w:szCs w:val="24"/>
        </w:rPr>
      </w:pPr>
    </w:p>
    <w:p w:rsidR="00A51337" w:rsidRDefault="00A51337" w:rsidP="00DE6480">
      <w:pPr>
        <w:rPr>
          <w:sz w:val="24"/>
          <w:szCs w:val="24"/>
        </w:rPr>
      </w:pPr>
      <w:r>
        <w:rPr>
          <w:sz w:val="24"/>
          <w:szCs w:val="24"/>
        </w:rPr>
        <w:t>Til en i bestyrelsen eller til:</w:t>
      </w:r>
    </w:p>
    <w:p w:rsidR="00A51337" w:rsidRDefault="00A51337" w:rsidP="00DE6480">
      <w:pPr>
        <w:rPr>
          <w:sz w:val="24"/>
          <w:szCs w:val="24"/>
        </w:rPr>
      </w:pPr>
      <w:r>
        <w:rPr>
          <w:sz w:val="24"/>
          <w:szCs w:val="24"/>
        </w:rPr>
        <w:t xml:space="preserve">Inge-Marie Hald (Ie): Tlf. 40169922     Mail:  </w:t>
      </w:r>
      <w:hyperlink r:id="rId9" w:history="1">
        <w:r w:rsidRPr="00443DCB">
          <w:rPr>
            <w:rStyle w:val="Hyperlink"/>
            <w:sz w:val="24"/>
            <w:szCs w:val="24"/>
          </w:rPr>
          <w:t>iehald@mail.dk</w:t>
        </w:r>
      </w:hyperlink>
      <w:r>
        <w:rPr>
          <w:sz w:val="24"/>
          <w:szCs w:val="24"/>
        </w:rPr>
        <w:t xml:space="preserve"> </w:t>
      </w:r>
    </w:p>
    <w:p w:rsidR="00A51337" w:rsidRDefault="00A51337" w:rsidP="00DE6480">
      <w:pPr>
        <w:rPr>
          <w:sz w:val="24"/>
          <w:szCs w:val="24"/>
        </w:rPr>
      </w:pPr>
    </w:p>
    <w:p w:rsidR="00A51337" w:rsidRDefault="00A51337" w:rsidP="00682206">
      <w:pPr>
        <w:rPr>
          <w:sz w:val="24"/>
          <w:szCs w:val="24"/>
        </w:rPr>
      </w:pPr>
      <w:r>
        <w:rPr>
          <w:sz w:val="24"/>
          <w:szCs w:val="24"/>
        </w:rPr>
        <w:t>Med venlig hilsen på bestyrelsens vegne</w:t>
      </w:r>
    </w:p>
    <w:p w:rsidR="00A51337" w:rsidRDefault="00A51337" w:rsidP="00682206">
      <w:pPr>
        <w:rPr>
          <w:b/>
          <w:sz w:val="28"/>
          <w:szCs w:val="28"/>
        </w:rPr>
      </w:pPr>
      <w:r>
        <w:rPr>
          <w:sz w:val="24"/>
          <w:szCs w:val="24"/>
        </w:rPr>
        <w:t>Ie Hald</w:t>
      </w:r>
    </w:p>
    <w:sectPr w:rsidR="00A51337" w:rsidSect="001F19E9">
      <w:pgSz w:w="11907" w:h="16840"/>
      <w:pgMar w:top="284" w:right="1077" w:bottom="340" w:left="1077"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337" w:rsidRDefault="00A51337">
      <w:r>
        <w:separator/>
      </w:r>
    </w:p>
  </w:endnote>
  <w:endnote w:type="continuationSeparator" w:id="0">
    <w:p w:rsidR="00A51337" w:rsidRDefault="00A51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lada ICG Uno">
    <w:altName w:val="Calibri"/>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337" w:rsidRDefault="00A51337">
      <w:r>
        <w:separator/>
      </w:r>
    </w:p>
  </w:footnote>
  <w:footnote w:type="continuationSeparator" w:id="0">
    <w:p w:rsidR="00A51337" w:rsidRDefault="00A51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882"/>
    <w:multiLevelType w:val="hybridMultilevel"/>
    <w:tmpl w:val="AB4CEF9A"/>
    <w:lvl w:ilvl="0" w:tplc="0406000F">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2AD8"/>
    <w:rsid w:val="00000D69"/>
    <w:rsid w:val="00007B13"/>
    <w:rsid w:val="00045885"/>
    <w:rsid w:val="000B4871"/>
    <w:rsid w:val="000D0AD3"/>
    <w:rsid w:val="000E5553"/>
    <w:rsid w:val="000E61DD"/>
    <w:rsid w:val="000F6F52"/>
    <w:rsid w:val="0014475C"/>
    <w:rsid w:val="00166F5A"/>
    <w:rsid w:val="00170843"/>
    <w:rsid w:val="001F19E9"/>
    <w:rsid w:val="00231678"/>
    <w:rsid w:val="00276CBC"/>
    <w:rsid w:val="002C7FF3"/>
    <w:rsid w:val="00387B1E"/>
    <w:rsid w:val="00403A01"/>
    <w:rsid w:val="00430E3C"/>
    <w:rsid w:val="00443DCB"/>
    <w:rsid w:val="004562A2"/>
    <w:rsid w:val="0046256F"/>
    <w:rsid w:val="00472A35"/>
    <w:rsid w:val="004A67BA"/>
    <w:rsid w:val="004B79BE"/>
    <w:rsid w:val="004C0F0C"/>
    <w:rsid w:val="004C2E3B"/>
    <w:rsid w:val="004D0541"/>
    <w:rsid w:val="004F097E"/>
    <w:rsid w:val="00584C10"/>
    <w:rsid w:val="006032F2"/>
    <w:rsid w:val="00607F40"/>
    <w:rsid w:val="00611305"/>
    <w:rsid w:val="00662F47"/>
    <w:rsid w:val="00680DAA"/>
    <w:rsid w:val="00682206"/>
    <w:rsid w:val="006928F5"/>
    <w:rsid w:val="006C1740"/>
    <w:rsid w:val="00706666"/>
    <w:rsid w:val="007321B6"/>
    <w:rsid w:val="00737D4B"/>
    <w:rsid w:val="00752AD8"/>
    <w:rsid w:val="00763D4E"/>
    <w:rsid w:val="00782E16"/>
    <w:rsid w:val="0078628C"/>
    <w:rsid w:val="007B7034"/>
    <w:rsid w:val="007D3D33"/>
    <w:rsid w:val="00803F02"/>
    <w:rsid w:val="008350A1"/>
    <w:rsid w:val="0085629C"/>
    <w:rsid w:val="00945290"/>
    <w:rsid w:val="009530AF"/>
    <w:rsid w:val="00973779"/>
    <w:rsid w:val="00996426"/>
    <w:rsid w:val="009A3C4F"/>
    <w:rsid w:val="009D4F26"/>
    <w:rsid w:val="00A07309"/>
    <w:rsid w:val="00A35DC9"/>
    <w:rsid w:val="00A51337"/>
    <w:rsid w:val="00AA779A"/>
    <w:rsid w:val="00AF275A"/>
    <w:rsid w:val="00AF5086"/>
    <w:rsid w:val="00B0147E"/>
    <w:rsid w:val="00B201E5"/>
    <w:rsid w:val="00B2331B"/>
    <w:rsid w:val="00B33C3F"/>
    <w:rsid w:val="00BC2F3D"/>
    <w:rsid w:val="00BD77F4"/>
    <w:rsid w:val="00BE28FE"/>
    <w:rsid w:val="00C41056"/>
    <w:rsid w:val="00C5769D"/>
    <w:rsid w:val="00C72F67"/>
    <w:rsid w:val="00CB57BA"/>
    <w:rsid w:val="00CD2FFC"/>
    <w:rsid w:val="00D72F0A"/>
    <w:rsid w:val="00D762CD"/>
    <w:rsid w:val="00DC442D"/>
    <w:rsid w:val="00DD66B9"/>
    <w:rsid w:val="00DE6480"/>
    <w:rsid w:val="00E1754B"/>
    <w:rsid w:val="00E425CF"/>
    <w:rsid w:val="00E84F74"/>
    <w:rsid w:val="00E873DA"/>
    <w:rsid w:val="00EC48D4"/>
    <w:rsid w:val="00EE18A7"/>
    <w:rsid w:val="00F53D69"/>
    <w:rsid w:val="00F64092"/>
    <w:rsid w:val="00F80FC4"/>
    <w:rsid w:val="00FE553A"/>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9C"/>
    <w:rPr>
      <w:sz w:val="20"/>
      <w:szCs w:val="20"/>
    </w:rPr>
  </w:style>
  <w:style w:type="paragraph" w:styleId="Heading1">
    <w:name w:val="heading 1"/>
    <w:basedOn w:val="Normal"/>
    <w:next w:val="Normal"/>
    <w:link w:val="Heading1Char"/>
    <w:uiPriority w:val="99"/>
    <w:qFormat/>
    <w:rsid w:val="0085629C"/>
    <w:pPr>
      <w:keepNext/>
      <w:outlineLvl w:val="0"/>
    </w:pPr>
    <w:rPr>
      <w:sz w:val="28"/>
      <w:szCs w:val="24"/>
    </w:rPr>
  </w:style>
  <w:style w:type="paragraph" w:styleId="Heading2">
    <w:name w:val="heading 2"/>
    <w:basedOn w:val="Normal"/>
    <w:next w:val="Normal"/>
    <w:link w:val="Heading2Char"/>
    <w:uiPriority w:val="99"/>
    <w:qFormat/>
    <w:rsid w:val="0085629C"/>
    <w:pPr>
      <w:keepNext/>
      <w:jc w:val="center"/>
      <w:outlineLvl w:val="1"/>
    </w:pPr>
    <w:rPr>
      <w:sz w:val="32"/>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30A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530AF"/>
    <w:rPr>
      <w:rFonts w:ascii="Cambria" w:hAnsi="Cambria" w:cs="Times New Roman"/>
      <w:b/>
      <w:bCs/>
      <w:i/>
      <w:iCs/>
      <w:sz w:val="28"/>
      <w:szCs w:val="28"/>
    </w:rPr>
  </w:style>
  <w:style w:type="character" w:styleId="Hyperlink">
    <w:name w:val="Hyperlink"/>
    <w:basedOn w:val="DefaultParagraphFont"/>
    <w:uiPriority w:val="99"/>
    <w:semiHidden/>
    <w:rsid w:val="0085629C"/>
    <w:rPr>
      <w:rFonts w:cs="Times New Roman"/>
      <w:color w:val="0000FF"/>
      <w:u w:val="single"/>
    </w:rPr>
  </w:style>
  <w:style w:type="paragraph" w:styleId="BodyText">
    <w:name w:val="Body Text"/>
    <w:basedOn w:val="Normal"/>
    <w:link w:val="BodyTextChar"/>
    <w:uiPriority w:val="99"/>
    <w:semiHidden/>
    <w:rsid w:val="0085629C"/>
    <w:rPr>
      <w:bCs/>
      <w:sz w:val="24"/>
      <w:szCs w:val="30"/>
    </w:rPr>
  </w:style>
  <w:style w:type="character" w:customStyle="1" w:styleId="BodyTextChar">
    <w:name w:val="Body Text Char"/>
    <w:basedOn w:val="DefaultParagraphFont"/>
    <w:link w:val="BodyText"/>
    <w:uiPriority w:val="99"/>
    <w:semiHidden/>
    <w:locked/>
    <w:rsid w:val="009530AF"/>
    <w:rPr>
      <w:rFonts w:cs="Times New Roman"/>
      <w:sz w:val="20"/>
      <w:szCs w:val="20"/>
    </w:rPr>
  </w:style>
  <w:style w:type="paragraph" w:styleId="BalloonText">
    <w:name w:val="Balloon Text"/>
    <w:basedOn w:val="Normal"/>
    <w:link w:val="BalloonTextChar"/>
    <w:uiPriority w:val="99"/>
    <w:semiHidden/>
    <w:rsid w:val="00430E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30E3C"/>
    <w:rPr>
      <w:rFonts w:ascii="Tahoma" w:hAnsi="Tahoma" w:cs="Tahoma"/>
      <w:sz w:val="16"/>
      <w:szCs w:val="16"/>
    </w:rPr>
  </w:style>
  <w:style w:type="character" w:customStyle="1" w:styleId="apple-converted-space">
    <w:name w:val="apple-converted-space"/>
    <w:basedOn w:val="DefaultParagraphFont"/>
    <w:uiPriority w:val="99"/>
    <w:rsid w:val="00231678"/>
    <w:rPr>
      <w:rFonts w:cs="Times New Roman"/>
    </w:rPr>
  </w:style>
  <w:style w:type="character" w:customStyle="1" w:styleId="xbe">
    <w:name w:val="_xbe"/>
    <w:basedOn w:val="DefaultParagraphFont"/>
    <w:uiPriority w:val="99"/>
    <w:rsid w:val="00231678"/>
    <w:rPr>
      <w:rFonts w:cs="Times New Roman"/>
    </w:rPr>
  </w:style>
  <w:style w:type="paragraph" w:styleId="ListParagraph">
    <w:name w:val="List Paragraph"/>
    <w:basedOn w:val="Normal"/>
    <w:uiPriority w:val="99"/>
    <w:qFormat/>
    <w:rsid w:val="00CD2FFC"/>
    <w:pPr>
      <w:ind w:left="720"/>
      <w:contextualSpacing/>
    </w:pPr>
  </w:style>
  <w:style w:type="paragraph" w:styleId="DocumentMap">
    <w:name w:val="Document Map"/>
    <w:basedOn w:val="Normal"/>
    <w:link w:val="DocumentMapChar"/>
    <w:uiPriority w:val="99"/>
    <w:semiHidden/>
    <w:rsid w:val="00B201E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530AF"/>
    <w:rPr>
      <w:rFonts w:cs="Times New Roman"/>
      <w:sz w:val="2"/>
    </w:rPr>
  </w:style>
  <w:style w:type="paragraph" w:styleId="NormalWeb">
    <w:name w:val="Normal (Web)"/>
    <w:basedOn w:val="Normal"/>
    <w:uiPriority w:val="99"/>
    <w:rsid w:val="00B201E5"/>
    <w:pPr>
      <w:spacing w:before="100" w:beforeAutospacing="1" w:after="100" w:afterAutospacing="1"/>
    </w:pPr>
    <w:rPr>
      <w:sz w:val="24"/>
      <w:szCs w:val="24"/>
    </w:rPr>
  </w:style>
  <w:style w:type="paragraph" w:styleId="Header">
    <w:name w:val="header"/>
    <w:basedOn w:val="Normal"/>
    <w:link w:val="HeaderChar"/>
    <w:uiPriority w:val="99"/>
    <w:rsid w:val="001F19E9"/>
    <w:pPr>
      <w:tabs>
        <w:tab w:val="center" w:pos="4819"/>
        <w:tab w:val="right" w:pos="9638"/>
      </w:tabs>
    </w:pPr>
  </w:style>
  <w:style w:type="character" w:customStyle="1" w:styleId="HeaderChar">
    <w:name w:val="Header Char"/>
    <w:basedOn w:val="DefaultParagraphFont"/>
    <w:link w:val="Header"/>
    <w:uiPriority w:val="99"/>
    <w:semiHidden/>
    <w:rsid w:val="000222F5"/>
    <w:rPr>
      <w:sz w:val="20"/>
      <w:szCs w:val="20"/>
    </w:rPr>
  </w:style>
  <w:style w:type="paragraph" w:styleId="Footer">
    <w:name w:val="footer"/>
    <w:basedOn w:val="Normal"/>
    <w:link w:val="FooterChar"/>
    <w:uiPriority w:val="99"/>
    <w:rsid w:val="001F19E9"/>
    <w:pPr>
      <w:tabs>
        <w:tab w:val="center" w:pos="4819"/>
        <w:tab w:val="right" w:pos="9638"/>
      </w:tabs>
    </w:pPr>
  </w:style>
  <w:style w:type="character" w:customStyle="1" w:styleId="FooterChar">
    <w:name w:val="Footer Char"/>
    <w:basedOn w:val="DefaultParagraphFont"/>
    <w:link w:val="Footer"/>
    <w:uiPriority w:val="99"/>
    <w:semiHidden/>
    <w:rsid w:val="000222F5"/>
    <w:rPr>
      <w:sz w:val="20"/>
      <w:szCs w:val="20"/>
    </w:rPr>
  </w:style>
</w:styles>
</file>

<file path=word/webSettings.xml><?xml version="1.0" encoding="utf-8"?>
<w:webSettings xmlns:r="http://schemas.openxmlformats.org/officeDocument/2006/relationships" xmlns:w="http://schemas.openxmlformats.org/wordprocessingml/2006/main">
  <w:divs>
    <w:div w:id="1427118308">
      <w:marLeft w:val="0"/>
      <w:marRight w:val="0"/>
      <w:marTop w:val="0"/>
      <w:marBottom w:val="0"/>
      <w:divBdr>
        <w:top w:val="none" w:sz="0" w:space="0" w:color="auto"/>
        <w:left w:val="none" w:sz="0" w:space="0" w:color="auto"/>
        <w:bottom w:val="none" w:sz="0" w:space="0" w:color="auto"/>
        <w:right w:val="none" w:sz="0" w:space="0" w:color="auto"/>
      </w:divBdr>
    </w:div>
    <w:div w:id="1427118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hald@mail.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356</Words>
  <Characters>2174</Characters>
  <Application>Microsoft Office Outlook</Application>
  <DocSecurity>0</DocSecurity>
  <Lines>0</Lines>
  <Paragraphs>0</Paragraphs>
  <ScaleCrop>false</ScaleCrop>
  <Company>TDC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TP udflugt 9.2001</dc:title>
  <dc:subject/>
  <dc:creator>Børge Christiansen</dc:creator>
  <cp:keywords/>
  <dc:description/>
  <cp:lastModifiedBy>JRK</cp:lastModifiedBy>
  <cp:revision>2</cp:revision>
  <cp:lastPrinted>2022-06-09T12:22:00Z</cp:lastPrinted>
  <dcterms:created xsi:type="dcterms:W3CDTF">2022-06-16T09:36:00Z</dcterms:created>
  <dcterms:modified xsi:type="dcterms:W3CDTF">2022-06-16T09:36:00Z</dcterms:modified>
</cp:coreProperties>
</file>